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48" w:rsidRPr="00334448" w:rsidRDefault="00334448" w:rsidP="00334448">
      <w:pPr>
        <w:keepNext/>
        <w:spacing w:before="240" w:after="60" w:line="240" w:lineRule="auto"/>
        <w:ind w:right="58"/>
        <w:jc w:val="right"/>
        <w:outlineLvl w:val="0"/>
        <w:rPr>
          <w:rFonts w:ascii="Calibri" w:eastAsia="Times New Roman" w:hAnsi="Calibri" w:cs="Times New Roman"/>
          <w:b/>
          <w:color w:val="808080"/>
          <w:sz w:val="36"/>
          <w:szCs w:val="36"/>
          <w:lang w:val="en-US"/>
        </w:rPr>
      </w:pPr>
      <w:r w:rsidRPr="00334448">
        <w:rPr>
          <w:rFonts w:ascii="Arial" w:eastAsia="Times New Roman" w:hAnsi="Arial" w:cs="Arial"/>
          <w:b/>
          <w:bCs/>
          <w:noProof/>
          <w:color w:val="808080"/>
          <w:kern w:val="32"/>
          <w:sz w:val="32"/>
          <w:szCs w:val="32"/>
          <w:lang w:eastAsia="en-GB"/>
        </w:rPr>
        <w:drawing>
          <wp:inline distT="0" distB="0" distL="0" distR="0" wp14:anchorId="5EE2815E" wp14:editId="3289DB13">
            <wp:extent cx="1741129"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41129" cy="4286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353"/>
      </w:tblGrid>
      <w:tr w:rsidR="00334448" w:rsidRPr="00334448" w:rsidTr="00B727C4">
        <w:trPr>
          <w:trHeight w:val="530"/>
        </w:trPr>
        <w:tc>
          <w:tcPr>
            <w:tcW w:w="4503" w:type="dxa"/>
            <w:tcBorders>
              <w:top w:val="single" w:sz="4" w:space="0" w:color="auto"/>
              <w:left w:val="single" w:sz="4" w:space="0" w:color="auto"/>
              <w:bottom w:val="single" w:sz="4" w:space="0" w:color="auto"/>
              <w:right w:val="single" w:sz="4" w:space="0" w:color="auto"/>
            </w:tcBorders>
            <w:vAlign w:val="center"/>
            <w:hideMark/>
          </w:tcPr>
          <w:p w:rsidR="00334448" w:rsidRPr="00334448" w:rsidRDefault="00334448" w:rsidP="00F73AB3">
            <w:pPr>
              <w:spacing w:after="0" w:line="240" w:lineRule="auto"/>
              <w:rPr>
                <w:rFonts w:ascii="Calibri" w:eastAsia="Times New Roman" w:hAnsi="Calibri" w:cs="Times New Roman"/>
                <w:sz w:val="24"/>
                <w:szCs w:val="24"/>
                <w:lang w:val="en-US"/>
              </w:rPr>
            </w:pPr>
            <w:bookmarkStart w:id="0" w:name="_GoBack"/>
            <w:bookmarkEnd w:id="0"/>
            <w:r w:rsidRPr="00334448">
              <w:rPr>
                <w:rFonts w:ascii="Calibri" w:eastAsia="Times New Roman" w:hAnsi="Calibri" w:cs="Times New Roman"/>
                <w:sz w:val="24"/>
                <w:szCs w:val="24"/>
                <w:lang w:val="en-US"/>
              </w:rPr>
              <w:t>Job Title: Learning Support Assistant</w:t>
            </w:r>
            <w:r w:rsidR="00C13805">
              <w:rPr>
                <w:rFonts w:ascii="Calibri" w:eastAsia="Times New Roman" w:hAnsi="Calibri" w:cs="Times New Roman"/>
                <w:sz w:val="24"/>
                <w:szCs w:val="24"/>
                <w:lang w:val="en-US"/>
              </w:rPr>
              <w:t xml:space="preserve"> </w:t>
            </w:r>
          </w:p>
        </w:tc>
        <w:tc>
          <w:tcPr>
            <w:tcW w:w="4353" w:type="dxa"/>
            <w:tcBorders>
              <w:top w:val="single" w:sz="4" w:space="0" w:color="auto"/>
              <w:left w:val="single" w:sz="4" w:space="0" w:color="auto"/>
              <w:bottom w:val="single" w:sz="4" w:space="0" w:color="auto"/>
              <w:right w:val="single" w:sz="4" w:space="0" w:color="auto"/>
            </w:tcBorders>
            <w:vAlign w:val="center"/>
            <w:hideMark/>
          </w:tcPr>
          <w:p w:rsidR="00334448" w:rsidRPr="00334448" w:rsidRDefault="0003522D" w:rsidP="0025701A">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Scale:  SCP 5</w:t>
            </w:r>
          </w:p>
        </w:tc>
      </w:tr>
      <w:tr w:rsidR="00334448" w:rsidRPr="00334448" w:rsidTr="00B727C4">
        <w:trPr>
          <w:trHeight w:val="530"/>
        </w:trPr>
        <w:tc>
          <w:tcPr>
            <w:tcW w:w="4503" w:type="dxa"/>
            <w:tcBorders>
              <w:top w:val="single" w:sz="4" w:space="0" w:color="auto"/>
              <w:left w:val="single" w:sz="4" w:space="0" w:color="auto"/>
              <w:bottom w:val="single" w:sz="4" w:space="0" w:color="auto"/>
              <w:right w:val="single" w:sz="4" w:space="0" w:color="auto"/>
            </w:tcBorders>
            <w:vAlign w:val="center"/>
            <w:hideMark/>
          </w:tcPr>
          <w:p w:rsidR="00334448" w:rsidRPr="00334448" w:rsidRDefault="00334448" w:rsidP="00334448">
            <w:pPr>
              <w:spacing w:after="0" w:line="240" w:lineRule="auto"/>
              <w:rPr>
                <w:rFonts w:ascii="Calibri" w:eastAsia="Times New Roman" w:hAnsi="Calibri" w:cs="Times New Roman"/>
                <w:sz w:val="24"/>
                <w:szCs w:val="24"/>
                <w:lang w:val="en-US"/>
              </w:rPr>
            </w:pPr>
            <w:r w:rsidRPr="00334448">
              <w:rPr>
                <w:rFonts w:ascii="Calibri" w:eastAsia="Times New Roman" w:hAnsi="Calibri" w:cs="Times New Roman"/>
                <w:sz w:val="24"/>
                <w:szCs w:val="24"/>
                <w:lang w:val="en-US"/>
              </w:rPr>
              <w:t>Department: Support staff</w:t>
            </w:r>
          </w:p>
        </w:tc>
        <w:tc>
          <w:tcPr>
            <w:tcW w:w="4353" w:type="dxa"/>
            <w:tcBorders>
              <w:top w:val="single" w:sz="4" w:space="0" w:color="auto"/>
              <w:left w:val="single" w:sz="4" w:space="0" w:color="auto"/>
              <w:bottom w:val="single" w:sz="4" w:space="0" w:color="auto"/>
              <w:right w:val="single" w:sz="4" w:space="0" w:color="auto"/>
            </w:tcBorders>
            <w:vAlign w:val="center"/>
            <w:hideMark/>
          </w:tcPr>
          <w:p w:rsidR="00334448" w:rsidRDefault="00334448" w:rsidP="00334448">
            <w:pPr>
              <w:spacing w:after="0" w:line="240" w:lineRule="auto"/>
              <w:rPr>
                <w:rFonts w:ascii="Calibri" w:eastAsia="Times New Roman" w:hAnsi="Calibri" w:cs="Times New Roman"/>
                <w:sz w:val="24"/>
                <w:szCs w:val="24"/>
                <w:lang w:val="en-US"/>
              </w:rPr>
            </w:pPr>
            <w:r w:rsidRPr="00334448">
              <w:rPr>
                <w:rFonts w:ascii="Calibri" w:eastAsia="Times New Roman" w:hAnsi="Calibri" w:cs="Times New Roman"/>
                <w:sz w:val="24"/>
                <w:szCs w:val="24"/>
                <w:lang w:val="en-US"/>
              </w:rPr>
              <w:t xml:space="preserve">Basic hours: </w:t>
            </w:r>
            <w:r w:rsidR="00F73AB3">
              <w:rPr>
                <w:rFonts w:ascii="Calibri" w:eastAsia="Times New Roman" w:hAnsi="Calibri" w:cs="Times New Roman"/>
                <w:sz w:val="24"/>
                <w:szCs w:val="24"/>
                <w:lang w:val="en-US"/>
              </w:rPr>
              <w:t>33</w:t>
            </w:r>
          </w:p>
          <w:p w:rsidR="00B727C4" w:rsidRDefault="00B727C4" w:rsidP="0033444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Working Pattern: 8.25am </w:t>
            </w:r>
            <w:r w:rsidR="00F73AB3">
              <w:rPr>
                <w:rFonts w:ascii="Calibri" w:eastAsia="Times New Roman" w:hAnsi="Calibri" w:cs="Times New Roman"/>
                <w:sz w:val="24"/>
                <w:szCs w:val="24"/>
                <w:lang w:val="en-US"/>
              </w:rPr>
              <w:t>–</w:t>
            </w:r>
            <w:r>
              <w:rPr>
                <w:rFonts w:ascii="Calibri" w:eastAsia="Times New Roman" w:hAnsi="Calibri" w:cs="Times New Roman"/>
                <w:sz w:val="24"/>
                <w:szCs w:val="24"/>
                <w:lang w:val="en-US"/>
              </w:rPr>
              <w:t xml:space="preserve"> </w:t>
            </w:r>
            <w:r w:rsidR="00F73AB3">
              <w:rPr>
                <w:rFonts w:ascii="Calibri" w:eastAsia="Times New Roman" w:hAnsi="Calibri" w:cs="Times New Roman"/>
                <w:sz w:val="24"/>
                <w:szCs w:val="24"/>
                <w:lang w:val="en-US"/>
              </w:rPr>
              <w:t>4.00pm</w:t>
            </w:r>
          </w:p>
          <w:p w:rsidR="00B727C4" w:rsidRDefault="00B727C4" w:rsidP="0033444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Break:  20 minute unpaid coffee break</w:t>
            </w:r>
          </w:p>
          <w:p w:rsidR="00B727C4" w:rsidRDefault="00B727C4" w:rsidP="0033444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Lunch:  40 minute unpaid lunch break</w:t>
            </w:r>
          </w:p>
          <w:p w:rsidR="00AA007B" w:rsidRPr="00334448" w:rsidRDefault="00AA007B" w:rsidP="00AA007B">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Term time only</w:t>
            </w:r>
          </w:p>
        </w:tc>
      </w:tr>
      <w:tr w:rsidR="00334448" w:rsidRPr="00334448" w:rsidTr="00B727C4">
        <w:trPr>
          <w:trHeight w:val="530"/>
        </w:trPr>
        <w:tc>
          <w:tcPr>
            <w:tcW w:w="4503" w:type="dxa"/>
            <w:tcBorders>
              <w:top w:val="single" w:sz="4" w:space="0" w:color="auto"/>
              <w:left w:val="single" w:sz="4" w:space="0" w:color="auto"/>
              <w:bottom w:val="single" w:sz="4" w:space="0" w:color="auto"/>
              <w:right w:val="single" w:sz="4" w:space="0" w:color="auto"/>
            </w:tcBorders>
            <w:vAlign w:val="center"/>
            <w:hideMark/>
          </w:tcPr>
          <w:p w:rsidR="00334448" w:rsidRPr="00334448" w:rsidRDefault="00334448" w:rsidP="00334448">
            <w:pPr>
              <w:spacing w:after="0" w:line="240" w:lineRule="auto"/>
              <w:rPr>
                <w:rFonts w:ascii="Calibri" w:eastAsia="Times New Roman" w:hAnsi="Calibri" w:cs="Times New Roman"/>
                <w:sz w:val="24"/>
                <w:szCs w:val="24"/>
                <w:lang w:val="en-US"/>
              </w:rPr>
            </w:pPr>
            <w:r w:rsidRPr="00334448">
              <w:rPr>
                <w:rFonts w:ascii="Calibri" w:eastAsia="Times New Roman" w:hAnsi="Calibri" w:cs="Times New Roman"/>
                <w:sz w:val="24"/>
                <w:szCs w:val="24"/>
                <w:lang w:val="en-US"/>
              </w:rPr>
              <w:t>Reports to: SENCO</w:t>
            </w:r>
          </w:p>
        </w:tc>
        <w:tc>
          <w:tcPr>
            <w:tcW w:w="4353" w:type="dxa"/>
            <w:tcBorders>
              <w:top w:val="single" w:sz="4" w:space="0" w:color="auto"/>
              <w:left w:val="single" w:sz="4" w:space="0" w:color="auto"/>
              <w:bottom w:val="single" w:sz="4" w:space="0" w:color="auto"/>
              <w:right w:val="single" w:sz="4" w:space="0" w:color="auto"/>
            </w:tcBorders>
            <w:vAlign w:val="center"/>
            <w:hideMark/>
          </w:tcPr>
          <w:p w:rsidR="00334448" w:rsidRPr="00334448" w:rsidRDefault="00334448" w:rsidP="00F73AB3">
            <w:pPr>
              <w:spacing w:after="0" w:line="240" w:lineRule="auto"/>
              <w:rPr>
                <w:rFonts w:ascii="Calibri" w:eastAsia="Times New Roman" w:hAnsi="Calibri" w:cs="Times New Roman"/>
                <w:sz w:val="24"/>
                <w:szCs w:val="24"/>
                <w:lang w:val="en-US"/>
              </w:rPr>
            </w:pPr>
            <w:r w:rsidRPr="00334448">
              <w:rPr>
                <w:rFonts w:ascii="Calibri" w:eastAsia="Times New Roman" w:hAnsi="Calibri" w:cs="Times New Roman"/>
                <w:sz w:val="24"/>
                <w:szCs w:val="24"/>
                <w:lang w:val="en-US"/>
              </w:rPr>
              <w:t xml:space="preserve">Revision date:   </w:t>
            </w:r>
            <w:r w:rsidR="00F73AB3">
              <w:rPr>
                <w:rFonts w:ascii="Calibri" w:eastAsia="Times New Roman" w:hAnsi="Calibri" w:cs="Times New Roman"/>
                <w:sz w:val="24"/>
                <w:szCs w:val="24"/>
                <w:lang w:val="en-US"/>
              </w:rPr>
              <w:t>December 2019</w:t>
            </w:r>
            <w:r w:rsidRPr="00334448">
              <w:rPr>
                <w:rFonts w:ascii="Calibri" w:eastAsia="Times New Roman" w:hAnsi="Calibri" w:cs="Times New Roman"/>
                <w:sz w:val="24"/>
                <w:szCs w:val="24"/>
                <w:lang w:val="en-US"/>
              </w:rPr>
              <w:t xml:space="preserve">     </w:t>
            </w:r>
          </w:p>
        </w:tc>
      </w:tr>
    </w:tbl>
    <w:p w:rsidR="00334448" w:rsidRPr="00334448" w:rsidRDefault="00334448" w:rsidP="00334448">
      <w:pPr>
        <w:spacing w:after="0" w:line="240" w:lineRule="auto"/>
        <w:rPr>
          <w:rFonts w:ascii="Calibri" w:eastAsia="Times New Roman" w:hAnsi="Calibri" w:cs="Times New Roman"/>
          <w:sz w:val="24"/>
          <w:szCs w:val="24"/>
          <w:lang w:val="en-US"/>
        </w:rPr>
      </w:pPr>
    </w:p>
    <w:p w:rsidR="00334448" w:rsidRPr="00334448" w:rsidRDefault="00334448" w:rsidP="00334448">
      <w:pPr>
        <w:spacing w:after="120" w:line="240" w:lineRule="auto"/>
        <w:rPr>
          <w:rFonts w:ascii="Calibri" w:eastAsia="Times New Roman" w:hAnsi="Calibri" w:cs="Times New Roman"/>
          <w:b/>
          <w:sz w:val="24"/>
          <w:szCs w:val="24"/>
          <w:lang w:val="en-US"/>
        </w:rPr>
      </w:pPr>
      <w:r w:rsidRPr="00334448">
        <w:rPr>
          <w:rFonts w:ascii="Calibri" w:eastAsia="Times New Roman" w:hAnsi="Calibri" w:cs="Times New Roman"/>
          <w:b/>
          <w:sz w:val="24"/>
          <w:szCs w:val="24"/>
          <w:lang w:val="en-US"/>
        </w:rPr>
        <w:t>Position Overview</w:t>
      </w:r>
    </w:p>
    <w:p w:rsidR="00334448" w:rsidRPr="00334448" w:rsidRDefault="00334448" w:rsidP="00334448">
      <w:pPr>
        <w:spacing w:after="120" w:line="240" w:lineRule="auto"/>
        <w:jc w:val="both"/>
        <w:rPr>
          <w:rFonts w:ascii="Calibri" w:eastAsia="Times New Roman" w:hAnsi="Calibri" w:cs="Times New Roman"/>
          <w:b/>
          <w:color w:val="000000" w:themeColor="text1"/>
          <w:sz w:val="24"/>
          <w:szCs w:val="24"/>
          <w:lang w:val="en-US"/>
        </w:rPr>
      </w:pPr>
      <w:r w:rsidRPr="00334448">
        <w:rPr>
          <w:rFonts w:ascii="Calibri" w:eastAsia="Times New Roman" w:hAnsi="Calibri" w:cs="Times New Roman"/>
          <w:b/>
          <w:color w:val="000000" w:themeColor="text1"/>
          <w:sz w:val="24"/>
          <w:szCs w:val="24"/>
          <w:lang w:val="en-US"/>
        </w:rPr>
        <w:t xml:space="preserve">To support and promote the development and learning of children with a variety of academic, physical, emotional, </w:t>
      </w:r>
      <w:proofErr w:type="spellStart"/>
      <w:r w:rsidRPr="00334448">
        <w:rPr>
          <w:rFonts w:ascii="Calibri" w:eastAsia="Times New Roman" w:hAnsi="Calibri" w:cs="Times New Roman"/>
          <w:b/>
          <w:color w:val="000000" w:themeColor="text1"/>
          <w:sz w:val="24"/>
          <w:szCs w:val="24"/>
          <w:lang w:val="en-US"/>
        </w:rPr>
        <w:t>behavio</w:t>
      </w:r>
      <w:r w:rsidR="00C960AE">
        <w:rPr>
          <w:rFonts w:ascii="Calibri" w:eastAsia="Times New Roman" w:hAnsi="Calibri" w:cs="Times New Roman"/>
          <w:b/>
          <w:color w:val="000000" w:themeColor="text1"/>
          <w:sz w:val="24"/>
          <w:szCs w:val="24"/>
          <w:lang w:val="en-US"/>
        </w:rPr>
        <w:t>u</w:t>
      </w:r>
      <w:r w:rsidRPr="00334448">
        <w:rPr>
          <w:rFonts w:ascii="Calibri" w:eastAsia="Times New Roman" w:hAnsi="Calibri" w:cs="Times New Roman"/>
          <w:b/>
          <w:color w:val="000000" w:themeColor="text1"/>
          <w:sz w:val="24"/>
          <w:szCs w:val="24"/>
          <w:lang w:val="en-US"/>
        </w:rPr>
        <w:t>ral</w:t>
      </w:r>
      <w:proofErr w:type="spellEnd"/>
      <w:r w:rsidRPr="00334448">
        <w:rPr>
          <w:rFonts w:ascii="Calibri" w:eastAsia="Times New Roman" w:hAnsi="Calibri" w:cs="Times New Roman"/>
          <w:b/>
          <w:color w:val="000000" w:themeColor="text1"/>
          <w:sz w:val="24"/>
          <w:szCs w:val="24"/>
          <w:lang w:val="en-US"/>
        </w:rPr>
        <w:t xml:space="preserve"> and social </w:t>
      </w:r>
      <w:r w:rsidR="00C13805">
        <w:rPr>
          <w:rFonts w:ascii="Calibri" w:eastAsia="Times New Roman" w:hAnsi="Calibri" w:cs="Times New Roman"/>
          <w:b/>
          <w:color w:val="000000" w:themeColor="text1"/>
          <w:sz w:val="24"/>
          <w:szCs w:val="24"/>
          <w:lang w:val="en-US"/>
        </w:rPr>
        <w:t xml:space="preserve">needs. </w:t>
      </w:r>
    </w:p>
    <w:p w:rsidR="00334448" w:rsidRPr="00464197" w:rsidRDefault="00334448" w:rsidP="00464197">
      <w:pPr>
        <w:spacing w:after="120" w:line="240" w:lineRule="auto"/>
        <w:jc w:val="both"/>
        <w:rPr>
          <w:rFonts w:ascii="Calibri" w:eastAsia="Times New Roman" w:hAnsi="Calibri" w:cs="Times New Roman"/>
          <w:b/>
          <w:sz w:val="24"/>
          <w:szCs w:val="24"/>
          <w:lang w:val="en-US"/>
        </w:rPr>
      </w:pPr>
      <w:r w:rsidRPr="00334448">
        <w:rPr>
          <w:rFonts w:ascii="Calibri" w:eastAsia="Times New Roman" w:hAnsi="Calibri" w:cs="Times New Roman"/>
          <w:b/>
          <w:color w:val="000000" w:themeColor="text1"/>
          <w:sz w:val="24"/>
          <w:szCs w:val="24"/>
          <w:lang w:val="en-US"/>
        </w:rPr>
        <w:t>To assist teachers in providing a learning environment that enables all children to access the curriculum and learn to the best of their ability whilst supporting the aims of the school outlined in the school/learning teams philosophy statement.</w:t>
      </w:r>
    </w:p>
    <w:p w:rsidR="00334448" w:rsidRPr="00334448" w:rsidRDefault="00334448" w:rsidP="00334448">
      <w:pPr>
        <w:spacing w:after="0" w:line="240" w:lineRule="auto"/>
        <w:rPr>
          <w:rFonts w:ascii="Calibri" w:eastAsia="Times New Roman" w:hAnsi="Calibri" w:cs="Times New Roman"/>
          <w:sz w:val="24"/>
          <w:szCs w:val="24"/>
          <w:lang w:val="en-US"/>
        </w:rPr>
      </w:pPr>
    </w:p>
    <w:p w:rsidR="00334448" w:rsidRPr="00334448" w:rsidRDefault="00334448" w:rsidP="00334448">
      <w:pPr>
        <w:spacing w:after="120" w:line="240" w:lineRule="auto"/>
        <w:rPr>
          <w:rFonts w:ascii="Calibri" w:eastAsia="Times New Roman" w:hAnsi="Calibri" w:cs="Times New Roman"/>
          <w:b/>
          <w:sz w:val="24"/>
          <w:szCs w:val="24"/>
          <w:lang w:val="en-US"/>
        </w:rPr>
      </w:pPr>
      <w:r w:rsidRPr="00334448">
        <w:rPr>
          <w:rFonts w:ascii="Calibri" w:eastAsia="Times New Roman" w:hAnsi="Calibri" w:cs="Times New Roman"/>
          <w:b/>
          <w:sz w:val="24"/>
          <w:szCs w:val="24"/>
          <w:lang w:val="en-US"/>
        </w:rPr>
        <w:t>Essential Job Functions</w:t>
      </w:r>
    </w:p>
    <w:p w:rsidR="00CE76B3" w:rsidRDefault="00CE76B3" w:rsidP="00B727C4">
      <w:pPr>
        <w:pStyle w:val="ListParagraph"/>
        <w:numPr>
          <w:ilvl w:val="0"/>
          <w:numId w:val="2"/>
        </w:numPr>
        <w:tabs>
          <w:tab w:val="num" w:pos="426"/>
        </w:tabs>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Support students access to the curriculum, help learning particular lessons or small group session.</w:t>
      </w:r>
    </w:p>
    <w:p w:rsidR="00CE76B3" w:rsidRDefault="00CE76B3" w:rsidP="00B727C4">
      <w:pPr>
        <w:pStyle w:val="ListParagraph"/>
        <w:numPr>
          <w:ilvl w:val="0"/>
          <w:numId w:val="2"/>
        </w:numPr>
        <w:tabs>
          <w:tab w:val="num" w:pos="426"/>
        </w:tabs>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Provide support as indicated by student net e.g. language assistance/reading support.</w:t>
      </w:r>
    </w:p>
    <w:p w:rsidR="00334448" w:rsidRPr="00B727C4" w:rsidRDefault="00334448" w:rsidP="00B727C4">
      <w:pPr>
        <w:pStyle w:val="ListParagraph"/>
        <w:numPr>
          <w:ilvl w:val="0"/>
          <w:numId w:val="2"/>
        </w:numPr>
        <w:tabs>
          <w:tab w:val="num" w:pos="426"/>
        </w:tabs>
        <w:spacing w:after="0" w:line="240" w:lineRule="auto"/>
        <w:jc w:val="both"/>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To work with individuals or groups of children, as direc</w:t>
      </w:r>
      <w:r w:rsidR="00B727C4" w:rsidRPr="00B727C4">
        <w:rPr>
          <w:rFonts w:ascii="Calibri" w:eastAsia="Times New Roman" w:hAnsi="Calibri" w:cs="Times New Roman"/>
          <w:sz w:val="24"/>
          <w:szCs w:val="24"/>
          <w:lang w:val="en-US"/>
        </w:rPr>
        <w:t xml:space="preserve">ted by the class teacher and/or </w:t>
      </w:r>
      <w:r w:rsidRPr="00B727C4">
        <w:rPr>
          <w:rFonts w:ascii="Calibri" w:eastAsia="Times New Roman" w:hAnsi="Calibri" w:cs="Times New Roman"/>
          <w:sz w:val="24"/>
          <w:szCs w:val="24"/>
          <w:lang w:val="en-US"/>
        </w:rPr>
        <w:t>SENCO, to support learning across the whole curriculum (this may include the supervision of a classroom for periods of time).</w:t>
      </w:r>
    </w:p>
    <w:p w:rsidR="00334448" w:rsidRPr="00B727C4" w:rsidRDefault="00334448" w:rsidP="00B727C4">
      <w:pPr>
        <w:pStyle w:val="ListParagraph"/>
        <w:numPr>
          <w:ilvl w:val="0"/>
          <w:numId w:val="2"/>
        </w:numPr>
        <w:tabs>
          <w:tab w:val="num" w:pos="720"/>
        </w:tabs>
        <w:spacing w:after="0" w:line="240" w:lineRule="auto"/>
        <w:jc w:val="both"/>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To establish supportive, caring and secure relationships with the students promoting respect, self-esteem and a positive ethos.</w:t>
      </w:r>
    </w:p>
    <w:p w:rsidR="00334448" w:rsidRPr="00B727C4" w:rsidRDefault="00334448" w:rsidP="00B727C4">
      <w:pPr>
        <w:pStyle w:val="ListParagraph"/>
        <w:numPr>
          <w:ilvl w:val="0"/>
          <w:numId w:val="2"/>
        </w:numPr>
        <w:tabs>
          <w:tab w:val="num" w:pos="720"/>
        </w:tabs>
        <w:spacing w:after="0" w:line="240" w:lineRule="auto"/>
        <w:jc w:val="both"/>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To develop your own knowledge and understanding of specific academic, physical and emotional/social/behavioral needs of individuals and groups of children and respond to them effectively.</w:t>
      </w:r>
    </w:p>
    <w:p w:rsidR="00334448" w:rsidRPr="00B727C4" w:rsidRDefault="00334448" w:rsidP="00B727C4">
      <w:pPr>
        <w:pStyle w:val="ListParagraph"/>
        <w:numPr>
          <w:ilvl w:val="0"/>
          <w:numId w:val="2"/>
        </w:numPr>
        <w:tabs>
          <w:tab w:val="num" w:pos="720"/>
        </w:tabs>
        <w:spacing w:after="0" w:line="240" w:lineRule="auto"/>
        <w:jc w:val="both"/>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To support class teachers to design, create and produce learning activities, materials and resources to support aspects of the curriculum or particular learning outcomes, and to assist and support children in using them.</w:t>
      </w:r>
    </w:p>
    <w:p w:rsidR="00334448" w:rsidRPr="00B727C4" w:rsidRDefault="00334448" w:rsidP="00B727C4">
      <w:pPr>
        <w:pStyle w:val="ListParagraph"/>
        <w:numPr>
          <w:ilvl w:val="0"/>
          <w:numId w:val="2"/>
        </w:numPr>
        <w:tabs>
          <w:tab w:val="num" w:pos="720"/>
        </w:tabs>
        <w:spacing w:after="0" w:line="240" w:lineRule="auto"/>
        <w:jc w:val="both"/>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 xml:space="preserve">To contribute to monitoring and recording students’ progress, </w:t>
      </w:r>
      <w:r w:rsidR="00CE76B3">
        <w:rPr>
          <w:rFonts w:ascii="Calibri" w:eastAsia="Times New Roman" w:hAnsi="Calibri" w:cs="Times New Roman"/>
          <w:sz w:val="24"/>
          <w:szCs w:val="24"/>
          <w:lang w:val="en-US"/>
        </w:rPr>
        <w:t xml:space="preserve">provide effective feedback and safeguarding concerns, </w:t>
      </w:r>
      <w:r w:rsidRPr="00B727C4">
        <w:rPr>
          <w:rFonts w:ascii="Calibri" w:eastAsia="Times New Roman" w:hAnsi="Calibri" w:cs="Times New Roman"/>
          <w:sz w:val="24"/>
          <w:szCs w:val="24"/>
          <w:lang w:val="en-US"/>
        </w:rPr>
        <w:t>maintaining records and providing relevant feedback to teachers.</w:t>
      </w:r>
    </w:p>
    <w:p w:rsidR="00334448" w:rsidRPr="00B727C4" w:rsidRDefault="00334448" w:rsidP="00B727C4">
      <w:pPr>
        <w:pStyle w:val="ListParagraph"/>
        <w:numPr>
          <w:ilvl w:val="0"/>
          <w:numId w:val="2"/>
        </w:numPr>
        <w:tabs>
          <w:tab w:val="num" w:pos="720"/>
        </w:tabs>
        <w:spacing w:after="0" w:line="240" w:lineRule="auto"/>
        <w:jc w:val="both"/>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To liaise with outside agencies, where appropriate, in respect of individual children.</w:t>
      </w:r>
    </w:p>
    <w:p w:rsidR="00334448" w:rsidRDefault="00334448" w:rsidP="00B727C4">
      <w:pPr>
        <w:pStyle w:val="ListParagraph"/>
        <w:numPr>
          <w:ilvl w:val="0"/>
          <w:numId w:val="2"/>
        </w:numPr>
        <w:tabs>
          <w:tab w:val="num" w:pos="720"/>
        </w:tabs>
        <w:spacing w:after="0" w:line="240" w:lineRule="auto"/>
        <w:jc w:val="both"/>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To assist with general school duties which may include setting up classrooms, preparing resources and displays, tidying and clearing away, supervision of children during break times and supervision of children entering and leaving school premises.</w:t>
      </w:r>
    </w:p>
    <w:p w:rsidR="00CE76B3" w:rsidRPr="00B727C4" w:rsidRDefault="00CE76B3" w:rsidP="00B727C4">
      <w:pPr>
        <w:pStyle w:val="ListParagraph"/>
        <w:numPr>
          <w:ilvl w:val="0"/>
          <w:numId w:val="2"/>
        </w:numPr>
        <w:tabs>
          <w:tab w:val="num" w:pos="720"/>
        </w:tabs>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Main</w:t>
      </w:r>
      <w:r w:rsidR="00C13805">
        <w:rPr>
          <w:rFonts w:ascii="Calibri" w:eastAsia="Times New Roman" w:hAnsi="Calibri" w:cs="Times New Roman"/>
          <w:sz w:val="24"/>
          <w:szCs w:val="24"/>
          <w:lang w:val="en-US"/>
        </w:rPr>
        <w:t>tain</w:t>
      </w:r>
      <w:r>
        <w:rPr>
          <w:rFonts w:ascii="Calibri" w:eastAsia="Times New Roman" w:hAnsi="Calibri" w:cs="Times New Roman"/>
          <w:sz w:val="24"/>
          <w:szCs w:val="24"/>
          <w:lang w:val="en-US"/>
        </w:rPr>
        <w:t xml:space="preserve"> confidentiality at all times in respect of school related matters and to prevent disclosure of confidential and sensitive information.</w:t>
      </w:r>
    </w:p>
    <w:p w:rsidR="00334448" w:rsidRDefault="00334448" w:rsidP="00B727C4">
      <w:pPr>
        <w:pStyle w:val="ListParagraph"/>
        <w:numPr>
          <w:ilvl w:val="0"/>
          <w:numId w:val="2"/>
        </w:numPr>
        <w:tabs>
          <w:tab w:val="num" w:pos="720"/>
        </w:tabs>
        <w:spacing w:after="0" w:line="240" w:lineRule="auto"/>
        <w:jc w:val="both"/>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To undertake any other such duties deemed appropriate for this, or similar pay grade.</w:t>
      </w:r>
    </w:p>
    <w:p w:rsidR="00464197" w:rsidRPr="00B727C4" w:rsidRDefault="00464197" w:rsidP="00464197">
      <w:pPr>
        <w:pStyle w:val="ListParagraph"/>
        <w:spacing w:after="0" w:line="240" w:lineRule="auto"/>
        <w:jc w:val="both"/>
        <w:rPr>
          <w:rFonts w:ascii="Calibri" w:eastAsia="Times New Roman" w:hAnsi="Calibri" w:cs="Times New Roman"/>
          <w:sz w:val="24"/>
          <w:szCs w:val="24"/>
          <w:lang w:val="en-US"/>
        </w:rPr>
      </w:pPr>
    </w:p>
    <w:p w:rsidR="00334448" w:rsidRPr="00334448" w:rsidRDefault="00334448" w:rsidP="00334448">
      <w:pPr>
        <w:spacing w:after="120" w:line="240" w:lineRule="auto"/>
        <w:rPr>
          <w:rFonts w:ascii="Calibri" w:eastAsia="Times New Roman" w:hAnsi="Calibri" w:cs="Times New Roman"/>
          <w:b/>
          <w:sz w:val="24"/>
          <w:szCs w:val="24"/>
          <w:lang w:val="en-US"/>
        </w:rPr>
      </w:pPr>
      <w:r w:rsidRPr="00334448">
        <w:rPr>
          <w:rFonts w:ascii="Calibri" w:eastAsia="Times New Roman" w:hAnsi="Calibri" w:cs="Times New Roman"/>
          <w:b/>
          <w:sz w:val="24"/>
          <w:szCs w:val="24"/>
          <w:lang w:val="en-US"/>
        </w:rPr>
        <w:t>Requirements</w:t>
      </w:r>
    </w:p>
    <w:p w:rsidR="00334448" w:rsidRPr="00334448" w:rsidRDefault="00334448" w:rsidP="00334448">
      <w:pPr>
        <w:spacing w:after="120" w:line="240" w:lineRule="auto"/>
        <w:rPr>
          <w:rFonts w:ascii="Calibri" w:eastAsia="Times New Roman" w:hAnsi="Calibri" w:cs="Times New Roman"/>
          <w:b/>
          <w:sz w:val="24"/>
          <w:szCs w:val="24"/>
          <w:lang w:val="en-US"/>
        </w:rPr>
      </w:pPr>
      <w:r w:rsidRPr="00334448">
        <w:rPr>
          <w:rFonts w:ascii="Calibri" w:eastAsia="Times New Roman" w:hAnsi="Calibri" w:cs="Times New Roman"/>
          <w:b/>
          <w:sz w:val="24"/>
          <w:szCs w:val="24"/>
          <w:lang w:val="en-US"/>
        </w:rPr>
        <w:t>ESSENTIAL</w:t>
      </w:r>
    </w:p>
    <w:p w:rsidR="00334448" w:rsidRPr="00B727C4" w:rsidRDefault="00B727C4" w:rsidP="00B727C4">
      <w:pPr>
        <w:pStyle w:val="ListParagraph"/>
        <w:numPr>
          <w:ilvl w:val="0"/>
          <w:numId w:val="4"/>
        </w:numPr>
        <w:spacing w:after="0"/>
        <w:ind w:left="714" w:hanging="357"/>
        <w:rPr>
          <w:sz w:val="24"/>
          <w:szCs w:val="24"/>
          <w:lang w:val="en-US"/>
        </w:rPr>
      </w:pPr>
      <w:r>
        <w:rPr>
          <w:sz w:val="24"/>
          <w:szCs w:val="24"/>
          <w:lang w:val="en-US"/>
        </w:rPr>
        <w:t>Reliable and punctual</w:t>
      </w:r>
    </w:p>
    <w:p w:rsidR="00334448" w:rsidRPr="00B727C4" w:rsidRDefault="00334448" w:rsidP="00B727C4">
      <w:pPr>
        <w:pStyle w:val="ListParagraph"/>
        <w:numPr>
          <w:ilvl w:val="0"/>
          <w:numId w:val="4"/>
        </w:numPr>
        <w:spacing w:after="0"/>
        <w:ind w:left="714" w:hanging="357"/>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Flexible</w:t>
      </w:r>
    </w:p>
    <w:p w:rsidR="00334448" w:rsidRPr="00B727C4" w:rsidRDefault="00334448" w:rsidP="00B727C4">
      <w:pPr>
        <w:pStyle w:val="ListParagraph"/>
        <w:numPr>
          <w:ilvl w:val="0"/>
          <w:numId w:val="4"/>
        </w:numPr>
        <w:spacing w:after="0"/>
        <w:ind w:left="714" w:hanging="357"/>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Firm but fair</w:t>
      </w:r>
    </w:p>
    <w:p w:rsidR="00334448" w:rsidRPr="00B727C4" w:rsidRDefault="00334448" w:rsidP="00B727C4">
      <w:pPr>
        <w:pStyle w:val="ListParagraph"/>
        <w:numPr>
          <w:ilvl w:val="0"/>
          <w:numId w:val="4"/>
        </w:numPr>
        <w:spacing w:after="0"/>
        <w:ind w:left="714" w:hanging="357"/>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Confident</w:t>
      </w:r>
    </w:p>
    <w:p w:rsidR="00334448" w:rsidRPr="00B727C4" w:rsidRDefault="00334448" w:rsidP="00B727C4">
      <w:pPr>
        <w:pStyle w:val="ListParagraph"/>
        <w:numPr>
          <w:ilvl w:val="0"/>
          <w:numId w:val="4"/>
        </w:numPr>
        <w:spacing w:after="0"/>
        <w:ind w:left="714" w:hanging="357"/>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Able to remain calm under pressure</w:t>
      </w:r>
    </w:p>
    <w:p w:rsidR="00334448" w:rsidRPr="00B727C4" w:rsidRDefault="00334448" w:rsidP="00B727C4">
      <w:pPr>
        <w:pStyle w:val="ListParagraph"/>
        <w:numPr>
          <w:ilvl w:val="0"/>
          <w:numId w:val="4"/>
        </w:numPr>
        <w:spacing w:after="0"/>
        <w:ind w:left="714" w:hanging="357"/>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Good team player</w:t>
      </w:r>
    </w:p>
    <w:p w:rsidR="00334448" w:rsidRDefault="00334448" w:rsidP="00B727C4">
      <w:pPr>
        <w:pStyle w:val="ListParagraph"/>
        <w:numPr>
          <w:ilvl w:val="0"/>
          <w:numId w:val="4"/>
        </w:numPr>
        <w:spacing w:after="0"/>
        <w:ind w:left="714" w:hanging="357"/>
        <w:rPr>
          <w:rFonts w:ascii="Calibri" w:eastAsia="Times New Roman" w:hAnsi="Calibri" w:cs="Times New Roman"/>
          <w:sz w:val="24"/>
          <w:szCs w:val="24"/>
          <w:lang w:val="en-US"/>
        </w:rPr>
      </w:pPr>
      <w:r w:rsidRPr="00B727C4">
        <w:rPr>
          <w:rFonts w:ascii="Calibri" w:eastAsia="Times New Roman" w:hAnsi="Calibri" w:cs="Times New Roman"/>
          <w:sz w:val="24"/>
          <w:szCs w:val="24"/>
          <w:lang w:val="en-US"/>
        </w:rPr>
        <w:t>Good inter per</w:t>
      </w:r>
      <w:r w:rsidR="00B727C4">
        <w:rPr>
          <w:rFonts w:ascii="Calibri" w:eastAsia="Times New Roman" w:hAnsi="Calibri" w:cs="Times New Roman"/>
          <w:sz w:val="24"/>
          <w:szCs w:val="24"/>
          <w:lang w:val="en-US"/>
        </w:rPr>
        <w:t>sonnel skills and communication</w:t>
      </w:r>
    </w:p>
    <w:p w:rsidR="00C13805" w:rsidRDefault="00C13805" w:rsidP="00B727C4">
      <w:pPr>
        <w:pStyle w:val="ListParagraph"/>
        <w:numPr>
          <w:ilvl w:val="0"/>
          <w:numId w:val="4"/>
        </w:numPr>
        <w:spacing w:after="0"/>
        <w:ind w:left="714" w:hanging="357"/>
        <w:rPr>
          <w:rFonts w:ascii="Calibri" w:eastAsia="Times New Roman" w:hAnsi="Calibri" w:cs="Times New Roman"/>
          <w:sz w:val="24"/>
          <w:szCs w:val="24"/>
          <w:lang w:val="en-US"/>
        </w:rPr>
      </w:pPr>
      <w:r>
        <w:rPr>
          <w:rFonts w:ascii="Calibri" w:eastAsia="Times New Roman" w:hAnsi="Calibri" w:cs="Times New Roman"/>
          <w:sz w:val="24"/>
          <w:szCs w:val="24"/>
          <w:lang w:val="en-US"/>
        </w:rPr>
        <w:t>GCSE A-C Mathematics</w:t>
      </w:r>
      <w:r w:rsidR="00EF4E9D">
        <w:rPr>
          <w:rFonts w:ascii="Calibri" w:eastAsia="Times New Roman" w:hAnsi="Calibri" w:cs="Times New Roman"/>
          <w:sz w:val="24"/>
          <w:szCs w:val="24"/>
          <w:lang w:val="en-US"/>
        </w:rPr>
        <w:t xml:space="preserve"> and English</w:t>
      </w:r>
      <w:r>
        <w:rPr>
          <w:rFonts w:ascii="Calibri" w:eastAsia="Times New Roman" w:hAnsi="Calibri" w:cs="Times New Roman"/>
          <w:sz w:val="24"/>
          <w:szCs w:val="24"/>
          <w:lang w:val="en-US"/>
        </w:rPr>
        <w:t xml:space="preserve"> or equivalent</w:t>
      </w:r>
    </w:p>
    <w:p w:rsidR="00BB0020" w:rsidRPr="00BA3FF3" w:rsidRDefault="00BB0020" w:rsidP="00BB0020">
      <w:pPr>
        <w:pStyle w:val="ListParagraph"/>
        <w:numPr>
          <w:ilvl w:val="0"/>
          <w:numId w:val="4"/>
        </w:numPr>
        <w:spacing w:after="0" w:line="240" w:lineRule="auto"/>
        <w:jc w:val="both"/>
        <w:rPr>
          <w:sz w:val="24"/>
          <w:szCs w:val="24"/>
        </w:rPr>
      </w:pPr>
      <w:r w:rsidRPr="00BA3FF3">
        <w:rPr>
          <w:sz w:val="24"/>
          <w:szCs w:val="24"/>
        </w:rPr>
        <w:t xml:space="preserve">Enhanced DBS check </w:t>
      </w:r>
    </w:p>
    <w:p w:rsidR="00334448" w:rsidRPr="00334448" w:rsidRDefault="00334448" w:rsidP="00334448">
      <w:pPr>
        <w:spacing w:after="0" w:line="240" w:lineRule="auto"/>
        <w:rPr>
          <w:rFonts w:ascii="Calibri" w:eastAsia="Times New Roman" w:hAnsi="Calibri" w:cs="Times New Roman"/>
          <w:sz w:val="24"/>
          <w:szCs w:val="24"/>
          <w:lang w:val="en-US"/>
        </w:rPr>
      </w:pPr>
    </w:p>
    <w:p w:rsidR="00334448" w:rsidRPr="00334448" w:rsidRDefault="00334448" w:rsidP="00334448">
      <w:pPr>
        <w:spacing w:after="0" w:line="240" w:lineRule="auto"/>
        <w:rPr>
          <w:rFonts w:ascii="Calibri" w:eastAsia="Times New Roman" w:hAnsi="Calibri" w:cs="Times New Roman"/>
          <w:b/>
          <w:sz w:val="24"/>
          <w:szCs w:val="24"/>
          <w:lang w:val="en-US"/>
        </w:rPr>
      </w:pPr>
      <w:r w:rsidRPr="00334448">
        <w:rPr>
          <w:rFonts w:ascii="Calibri" w:eastAsia="Times New Roman" w:hAnsi="Calibri" w:cs="Times New Roman"/>
          <w:b/>
          <w:sz w:val="24"/>
          <w:szCs w:val="24"/>
          <w:lang w:val="en-US"/>
        </w:rPr>
        <w:t>DESIRABLE</w:t>
      </w:r>
    </w:p>
    <w:p w:rsidR="00334448" w:rsidRPr="00334448" w:rsidRDefault="00334448" w:rsidP="00334448">
      <w:pPr>
        <w:spacing w:after="0" w:line="240" w:lineRule="auto"/>
        <w:rPr>
          <w:rFonts w:ascii="Calibri" w:eastAsia="Times New Roman" w:hAnsi="Calibri" w:cs="Times New Roman"/>
          <w:b/>
          <w:sz w:val="24"/>
          <w:szCs w:val="24"/>
          <w:lang w:val="en-US"/>
        </w:rPr>
      </w:pPr>
    </w:p>
    <w:p w:rsidR="00334448" w:rsidRPr="00334448" w:rsidRDefault="00334448" w:rsidP="00334448">
      <w:pPr>
        <w:numPr>
          <w:ilvl w:val="0"/>
          <w:numId w:val="1"/>
        </w:numPr>
        <w:spacing w:after="0" w:line="240" w:lineRule="auto"/>
        <w:contextualSpacing/>
        <w:rPr>
          <w:rFonts w:ascii="Calibri" w:eastAsia="Times New Roman" w:hAnsi="Calibri" w:cs="Times New Roman"/>
          <w:sz w:val="24"/>
          <w:szCs w:val="24"/>
          <w:lang w:val="en-US"/>
        </w:rPr>
      </w:pPr>
      <w:r w:rsidRPr="00334448">
        <w:rPr>
          <w:rFonts w:ascii="Calibri" w:eastAsia="Times New Roman" w:hAnsi="Calibri" w:cs="Times New Roman"/>
          <w:sz w:val="24"/>
          <w:szCs w:val="24"/>
          <w:lang w:val="en-US"/>
        </w:rPr>
        <w:t>Previous experience of working with AEN students</w:t>
      </w:r>
    </w:p>
    <w:p w:rsidR="00334448" w:rsidRPr="00334448" w:rsidRDefault="00334448" w:rsidP="00334448">
      <w:pPr>
        <w:numPr>
          <w:ilvl w:val="0"/>
          <w:numId w:val="1"/>
        </w:numPr>
        <w:spacing w:after="0" w:line="240" w:lineRule="auto"/>
        <w:contextualSpacing/>
        <w:rPr>
          <w:rFonts w:ascii="Calibri" w:eastAsia="Times New Roman" w:hAnsi="Calibri" w:cs="Times New Roman"/>
          <w:sz w:val="24"/>
          <w:szCs w:val="24"/>
          <w:lang w:val="en-US"/>
        </w:rPr>
      </w:pPr>
      <w:r w:rsidRPr="00334448">
        <w:rPr>
          <w:rFonts w:ascii="Calibri" w:eastAsia="Times New Roman" w:hAnsi="Calibri" w:cs="Times New Roman"/>
          <w:sz w:val="24"/>
          <w:szCs w:val="24"/>
          <w:lang w:val="en-US"/>
        </w:rPr>
        <w:t>Previous experience of working with young people</w:t>
      </w:r>
    </w:p>
    <w:p w:rsidR="00334448" w:rsidRPr="00334448" w:rsidRDefault="00334448" w:rsidP="00334448">
      <w:pPr>
        <w:numPr>
          <w:ilvl w:val="0"/>
          <w:numId w:val="1"/>
        </w:numPr>
        <w:spacing w:after="0" w:line="240" w:lineRule="auto"/>
        <w:contextualSpacing/>
        <w:rPr>
          <w:rFonts w:ascii="Calibri" w:eastAsia="Times New Roman" w:hAnsi="Calibri" w:cs="Times New Roman"/>
          <w:sz w:val="24"/>
          <w:szCs w:val="24"/>
          <w:lang w:val="en-US"/>
        </w:rPr>
      </w:pPr>
      <w:r w:rsidRPr="00334448">
        <w:rPr>
          <w:rFonts w:ascii="Calibri" w:eastAsia="Times New Roman" w:hAnsi="Calibri" w:cs="Times New Roman"/>
          <w:sz w:val="24"/>
          <w:szCs w:val="24"/>
          <w:lang w:val="en-US"/>
        </w:rPr>
        <w:t>Previous experience of working within a school</w:t>
      </w:r>
    </w:p>
    <w:p w:rsidR="00334448" w:rsidRPr="00334448" w:rsidRDefault="00334448" w:rsidP="00334448">
      <w:pPr>
        <w:spacing w:after="0" w:line="240" w:lineRule="auto"/>
        <w:rPr>
          <w:rFonts w:ascii="Calibri" w:eastAsia="Times New Roman" w:hAnsi="Calibri" w:cs="Times New Roman"/>
          <w:sz w:val="24"/>
          <w:szCs w:val="24"/>
          <w:lang w:val="en-US"/>
        </w:rPr>
      </w:pPr>
    </w:p>
    <w:p w:rsidR="00421CCF" w:rsidRDefault="00421CCF"/>
    <w:sectPr w:rsidR="00421CCF" w:rsidSect="0025701A">
      <w:footerReference w:type="default" r:id="rId8"/>
      <w:pgSz w:w="11906" w:h="16838"/>
      <w:pgMar w:top="284" w:right="1440" w:bottom="426" w:left="1440"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B5E" w:rsidRDefault="00767B5E" w:rsidP="00F2340D">
      <w:pPr>
        <w:spacing w:after="0" w:line="240" w:lineRule="auto"/>
      </w:pPr>
      <w:r>
        <w:separator/>
      </w:r>
    </w:p>
  </w:endnote>
  <w:endnote w:type="continuationSeparator" w:id="0">
    <w:p w:rsidR="00767B5E" w:rsidRDefault="00767B5E" w:rsidP="00F2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197" w:rsidRPr="00464197" w:rsidRDefault="00464197" w:rsidP="00464197">
    <w:pPr>
      <w:pBdr>
        <w:top w:val="single" w:sz="4" w:space="1" w:color="auto"/>
        <w:left w:val="single" w:sz="4" w:space="4" w:color="auto"/>
        <w:bottom w:val="single" w:sz="4" w:space="1" w:color="auto"/>
        <w:right w:val="single" w:sz="4" w:space="4" w:color="auto"/>
      </w:pBdr>
      <w:jc w:val="both"/>
      <w:rPr>
        <w:rFonts w:ascii="Trebuchet MS" w:eastAsia="Times New Roman" w:hAnsi="Trebuchet MS" w:cs="Times New Roman"/>
        <w:sz w:val="20"/>
        <w:szCs w:val="20"/>
        <w:lang w:val="en-US"/>
      </w:rPr>
    </w:pPr>
    <w:r>
      <w:rPr>
        <w:rFonts w:ascii="Trebuchet MS" w:eastAsia="Times New Roman" w:hAnsi="Trebuchet MS" w:cs="Times New Roman"/>
        <w:sz w:val="20"/>
        <w:szCs w:val="20"/>
        <w:lang w:val="en-US"/>
      </w:rPr>
      <w:t>THIS ORGANISATION IS COMMITTED TO SAFEGUARDING AND PROMOTING THE WELFARE OF CHILDREN AND YOUNG PEOPLE AND EXPECTS ALL STAFF AND VOLUNTEERS TO SHARE THIS COMMITMENT THROUGH THEIR BEHAVIOUR AND PRACTICE.</w:t>
    </w:r>
  </w:p>
  <w:p w:rsidR="00464197" w:rsidRPr="00464197" w:rsidRDefault="00464197" w:rsidP="00464197">
    <w:pPr>
      <w:pBdr>
        <w:top w:val="single" w:sz="4" w:space="1" w:color="auto"/>
        <w:left w:val="single" w:sz="4" w:space="4" w:color="auto"/>
        <w:bottom w:val="single" w:sz="4" w:space="1" w:color="auto"/>
        <w:right w:val="single" w:sz="4" w:space="4" w:color="auto"/>
      </w:pBdr>
      <w:spacing w:after="0" w:line="240" w:lineRule="auto"/>
      <w:jc w:val="both"/>
      <w:rPr>
        <w:rFonts w:ascii="Trebuchet MS" w:eastAsia="Times New Roman" w:hAnsi="Trebuchet MS" w:cs="Times New Roman"/>
        <w:sz w:val="20"/>
        <w:szCs w:val="20"/>
        <w:lang w:val="en-US"/>
      </w:rPr>
    </w:pPr>
    <w:r w:rsidRPr="00464197">
      <w:rPr>
        <w:rFonts w:ascii="Trebuchet MS" w:eastAsia="Times New Roman" w:hAnsi="Trebuchet MS" w:cs="Times New Roman"/>
        <w:sz w:val="20"/>
        <w:szCs w:val="20"/>
        <w:lang w:val="en-US"/>
      </w:rPr>
      <w:t>ALL STAFF MUST AGREE TO ABIDE BY THE CONTENT OF THE STAFF HANDBOOK</w:t>
    </w:r>
    <w:r>
      <w:rPr>
        <w:rFonts w:ascii="Trebuchet MS" w:eastAsia="Times New Roman" w:hAnsi="Trebuchet MS" w:cs="Times New Roman"/>
        <w:sz w:val="20"/>
        <w:szCs w:val="20"/>
        <w:lang w:val="en-US"/>
      </w:rPr>
      <w:t>/CODE OF CONDUCT</w:t>
    </w:r>
    <w:r w:rsidRPr="00464197">
      <w:rPr>
        <w:rFonts w:ascii="Trebuchet MS" w:eastAsia="Times New Roman" w:hAnsi="Trebuchet MS" w:cs="Times New Roman"/>
        <w:sz w:val="20"/>
        <w:szCs w:val="20"/>
        <w:lang w:val="en-US"/>
      </w:rPr>
      <w:t xml:space="preserve"> AND BY ACCEPTING A POSITION WITH POOLE HIGH SCHOOL CONFIRM THAT THEY HAVE READ THIS DOCUMENT.</w:t>
    </w:r>
  </w:p>
  <w:p w:rsidR="00464197" w:rsidRDefault="00464197">
    <w:pPr>
      <w:pStyle w:val="Footer"/>
    </w:pPr>
  </w:p>
  <w:p w:rsidR="00464197" w:rsidRDefault="0046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B5E" w:rsidRDefault="00767B5E" w:rsidP="00F2340D">
      <w:pPr>
        <w:spacing w:after="0" w:line="240" w:lineRule="auto"/>
      </w:pPr>
      <w:r>
        <w:separator/>
      </w:r>
    </w:p>
  </w:footnote>
  <w:footnote w:type="continuationSeparator" w:id="0">
    <w:p w:rsidR="00767B5E" w:rsidRDefault="00767B5E" w:rsidP="00F23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136"/>
    <w:multiLevelType w:val="hybridMultilevel"/>
    <w:tmpl w:val="D36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12B73"/>
    <w:multiLevelType w:val="hybridMultilevel"/>
    <w:tmpl w:val="0F1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C7B0C"/>
    <w:multiLevelType w:val="hybridMultilevel"/>
    <w:tmpl w:val="93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33412"/>
    <w:multiLevelType w:val="hybridMultilevel"/>
    <w:tmpl w:val="0D245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C63220"/>
    <w:multiLevelType w:val="hybridMultilevel"/>
    <w:tmpl w:val="46B04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48"/>
    <w:rsid w:val="0003522D"/>
    <w:rsid w:val="0025701A"/>
    <w:rsid w:val="00334448"/>
    <w:rsid w:val="00421CCF"/>
    <w:rsid w:val="00464197"/>
    <w:rsid w:val="00767B5E"/>
    <w:rsid w:val="0083699E"/>
    <w:rsid w:val="00877563"/>
    <w:rsid w:val="008C7738"/>
    <w:rsid w:val="00AA007B"/>
    <w:rsid w:val="00B727C4"/>
    <w:rsid w:val="00BA3FF3"/>
    <w:rsid w:val="00BB0020"/>
    <w:rsid w:val="00C13805"/>
    <w:rsid w:val="00C960AE"/>
    <w:rsid w:val="00CE76B3"/>
    <w:rsid w:val="00EF4E9D"/>
    <w:rsid w:val="00F2340D"/>
    <w:rsid w:val="00F7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FF6360-79FD-44AA-908A-F6CDDB1D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48"/>
    <w:rPr>
      <w:rFonts w:ascii="Tahoma" w:hAnsi="Tahoma" w:cs="Tahoma"/>
      <w:sz w:val="16"/>
      <w:szCs w:val="16"/>
    </w:rPr>
  </w:style>
  <w:style w:type="paragraph" w:styleId="ListParagraph">
    <w:name w:val="List Paragraph"/>
    <w:basedOn w:val="Normal"/>
    <w:uiPriority w:val="34"/>
    <w:qFormat/>
    <w:rsid w:val="00B727C4"/>
    <w:pPr>
      <w:ind w:left="720"/>
      <w:contextualSpacing/>
    </w:pPr>
  </w:style>
  <w:style w:type="paragraph" w:styleId="Header">
    <w:name w:val="header"/>
    <w:basedOn w:val="Normal"/>
    <w:link w:val="HeaderChar"/>
    <w:uiPriority w:val="99"/>
    <w:unhideWhenUsed/>
    <w:rsid w:val="00F2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40D"/>
  </w:style>
  <w:style w:type="paragraph" w:styleId="Footer">
    <w:name w:val="footer"/>
    <w:basedOn w:val="Normal"/>
    <w:link w:val="FooterChar"/>
    <w:uiPriority w:val="99"/>
    <w:unhideWhenUsed/>
    <w:rsid w:val="00F2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Huxley</dc:creator>
  <cp:lastModifiedBy>Cathy Thompson</cp:lastModifiedBy>
  <cp:revision>2</cp:revision>
  <cp:lastPrinted>2019-07-10T07:55:00Z</cp:lastPrinted>
  <dcterms:created xsi:type="dcterms:W3CDTF">2022-02-10T11:11:00Z</dcterms:created>
  <dcterms:modified xsi:type="dcterms:W3CDTF">2022-02-10T11:11:00Z</dcterms:modified>
</cp:coreProperties>
</file>